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A9D50" w14:textId="77777777" w:rsidR="00161BB3" w:rsidRDefault="00161BB3" w:rsidP="0097500A">
      <w:pPr>
        <w:pStyle w:val="paragraph"/>
        <w:spacing w:before="0" w:beforeAutospacing="0" w:after="0" w:afterAutospacing="0"/>
        <w:textAlignment w:val="baseline"/>
        <w:rPr>
          <w:rFonts w:ascii="SF Pro Display" w:hAnsi="SF Pro Display" w:cs="Calibri"/>
          <w:vertAlign w:val="subscript"/>
        </w:rPr>
      </w:pPr>
    </w:p>
    <w:p w14:paraId="2AE8A5D7" w14:textId="77777777" w:rsidR="007240C0" w:rsidRPr="00822B5A" w:rsidRDefault="007240C0" w:rsidP="007240C0">
      <w:pPr>
        <w:rPr>
          <w:sz w:val="28"/>
          <w:szCs w:val="28"/>
        </w:rPr>
      </w:pPr>
      <w:r w:rsidRPr="00822B5A">
        <w:rPr>
          <w:b/>
          <w:bCs/>
          <w:sz w:val="28"/>
          <w:szCs w:val="28"/>
        </w:rPr>
        <w:t xml:space="preserve">Job Summary: </w:t>
      </w:r>
    </w:p>
    <w:p w14:paraId="3A2EE353" w14:textId="77777777" w:rsidR="007240C0" w:rsidRPr="00822B5A" w:rsidRDefault="007240C0" w:rsidP="007240C0">
      <w:pPr>
        <w:rPr>
          <w:sz w:val="22"/>
          <w:szCs w:val="22"/>
        </w:rPr>
      </w:pPr>
      <w:r w:rsidRPr="00822B5A">
        <w:rPr>
          <w:sz w:val="22"/>
          <w:szCs w:val="22"/>
        </w:rPr>
        <w:t>The Set Stylist will be responsible for designing, styling, and arranging sets for photo/video shoots, ensuring that every detail aligns with both the creative vision provided by the Art Director and the client's expectations. The Set Stylist works independently but plays a crucial role in bringing the Art Director’s vision to life while balancing the client’s input and preferences. They will be responsible for selecting and arranging furniture, props, and decor elements, ensuring that the set is styled appropriately for each shoot. The Set Stylist must communicate directly with clients to ensure their vision is understood and reflected in the final set design, while also maintaining the aesthetic direction set by the Art Director.</w:t>
      </w:r>
    </w:p>
    <w:p w14:paraId="33D3C62A" w14:textId="77777777" w:rsidR="007240C0" w:rsidRPr="00822B5A" w:rsidRDefault="007240C0" w:rsidP="007240C0">
      <w:pPr>
        <w:rPr>
          <w:b/>
          <w:bCs/>
          <w:sz w:val="22"/>
          <w:szCs w:val="22"/>
        </w:rPr>
      </w:pPr>
    </w:p>
    <w:p w14:paraId="5E65F905" w14:textId="77777777" w:rsidR="007240C0" w:rsidRPr="00822B5A" w:rsidRDefault="007240C0" w:rsidP="007240C0">
      <w:pPr>
        <w:rPr>
          <w:sz w:val="28"/>
          <w:szCs w:val="28"/>
        </w:rPr>
      </w:pPr>
      <w:r w:rsidRPr="00822B5A">
        <w:rPr>
          <w:b/>
          <w:bCs/>
          <w:sz w:val="28"/>
          <w:szCs w:val="28"/>
        </w:rPr>
        <w:t>About TRG:</w:t>
      </w:r>
    </w:p>
    <w:p w14:paraId="090F24C3" w14:textId="77777777" w:rsidR="007240C0" w:rsidRPr="00822B5A" w:rsidRDefault="007240C0" w:rsidP="007240C0">
      <w:pPr>
        <w:rPr>
          <w:sz w:val="22"/>
          <w:szCs w:val="22"/>
        </w:rPr>
      </w:pPr>
      <w:r w:rsidRPr="00822B5A">
        <w:rPr>
          <w:sz w:val="22"/>
          <w:szCs w:val="22"/>
        </w:rPr>
        <w:t>TRG is a nationally recognized photography, video, and CGI production facility, renowned for offering a variety of content production services all under one roof. With the latest acquisition of a 160,000 sq ft space, TRG has quickly become a leading multimedia studio, providing innovative creative solutions to industries nationwide.</w:t>
      </w:r>
    </w:p>
    <w:p w14:paraId="25020E8E" w14:textId="77777777" w:rsidR="007240C0" w:rsidRPr="00822B5A" w:rsidRDefault="007240C0" w:rsidP="007240C0">
      <w:pPr>
        <w:rPr>
          <w:b/>
          <w:bCs/>
          <w:sz w:val="22"/>
          <w:szCs w:val="22"/>
        </w:rPr>
      </w:pPr>
    </w:p>
    <w:p w14:paraId="5AF51C86" w14:textId="77777777" w:rsidR="007240C0" w:rsidRPr="00822B5A" w:rsidRDefault="007240C0" w:rsidP="007240C0">
      <w:pPr>
        <w:rPr>
          <w:sz w:val="28"/>
          <w:szCs w:val="28"/>
        </w:rPr>
      </w:pPr>
      <w:r w:rsidRPr="00822B5A">
        <w:rPr>
          <w:b/>
          <w:bCs/>
          <w:sz w:val="28"/>
          <w:szCs w:val="28"/>
        </w:rPr>
        <w:t>Who We’re Looking For:</w:t>
      </w:r>
    </w:p>
    <w:p w14:paraId="085430B4" w14:textId="77777777" w:rsidR="007240C0" w:rsidRPr="00822B5A" w:rsidRDefault="007240C0" w:rsidP="007240C0">
      <w:pPr>
        <w:numPr>
          <w:ilvl w:val="0"/>
          <w:numId w:val="17"/>
        </w:numPr>
        <w:rPr>
          <w:sz w:val="22"/>
          <w:szCs w:val="22"/>
        </w:rPr>
      </w:pPr>
      <w:r w:rsidRPr="00822B5A">
        <w:rPr>
          <w:sz w:val="22"/>
          <w:szCs w:val="22"/>
        </w:rPr>
        <w:t>A detail-oriented creative with a passion for design and styling, who can balance the creative direction of the Art Director with the client’s vision.</w:t>
      </w:r>
    </w:p>
    <w:p w14:paraId="20DD0BB6" w14:textId="77777777" w:rsidR="007240C0" w:rsidRPr="00822B5A" w:rsidRDefault="007240C0" w:rsidP="007240C0">
      <w:pPr>
        <w:numPr>
          <w:ilvl w:val="0"/>
          <w:numId w:val="17"/>
        </w:numPr>
        <w:rPr>
          <w:sz w:val="22"/>
          <w:szCs w:val="22"/>
        </w:rPr>
      </w:pPr>
      <w:r w:rsidRPr="00822B5A">
        <w:rPr>
          <w:sz w:val="22"/>
          <w:szCs w:val="22"/>
        </w:rPr>
        <w:t>A strong communicator who can interact directly with clients, ensuring their expectations are met while maintaining alignment with the overall creative direction.</w:t>
      </w:r>
    </w:p>
    <w:p w14:paraId="5B16FFEF" w14:textId="7B4C5771" w:rsidR="007240C0" w:rsidRPr="00822B5A" w:rsidRDefault="007240C0" w:rsidP="007240C0">
      <w:pPr>
        <w:numPr>
          <w:ilvl w:val="0"/>
          <w:numId w:val="17"/>
        </w:numPr>
        <w:rPr>
          <w:sz w:val="22"/>
          <w:szCs w:val="22"/>
        </w:rPr>
      </w:pPr>
      <w:r w:rsidRPr="00822B5A">
        <w:rPr>
          <w:sz w:val="22"/>
          <w:szCs w:val="22"/>
        </w:rPr>
        <w:t>Someone w</w:t>
      </w:r>
      <w:r w:rsidR="00822B5A" w:rsidRPr="00822B5A">
        <w:rPr>
          <w:sz w:val="22"/>
          <w:szCs w:val="22"/>
        </w:rPr>
        <w:t>ith</w:t>
      </w:r>
      <w:r w:rsidRPr="00822B5A">
        <w:rPr>
          <w:sz w:val="22"/>
          <w:szCs w:val="22"/>
        </w:rPr>
        <w:t xml:space="preserve"> a strong sense of </w:t>
      </w:r>
      <w:r w:rsidR="00822B5A" w:rsidRPr="00822B5A">
        <w:rPr>
          <w:sz w:val="22"/>
          <w:szCs w:val="22"/>
        </w:rPr>
        <w:t>arranging and designing</w:t>
      </w:r>
      <w:r w:rsidRPr="00822B5A">
        <w:rPr>
          <w:sz w:val="22"/>
          <w:szCs w:val="22"/>
        </w:rPr>
        <w:t xml:space="preserve"> a space to create a visually cohesive and aesthetically pleasing environment.</w:t>
      </w:r>
    </w:p>
    <w:p w14:paraId="1C656438" w14:textId="77777777" w:rsidR="007240C0" w:rsidRPr="00822B5A" w:rsidRDefault="007240C0" w:rsidP="007240C0">
      <w:pPr>
        <w:numPr>
          <w:ilvl w:val="0"/>
          <w:numId w:val="17"/>
        </w:numPr>
        <w:rPr>
          <w:sz w:val="22"/>
          <w:szCs w:val="22"/>
        </w:rPr>
      </w:pPr>
      <w:r w:rsidRPr="00822B5A">
        <w:rPr>
          <w:sz w:val="22"/>
          <w:szCs w:val="22"/>
        </w:rPr>
        <w:t>A team player who can collaborate effectively with the Art Director, photographers, and other departments to bring a vision to life.</w:t>
      </w:r>
    </w:p>
    <w:p w14:paraId="78C27D80" w14:textId="77777777" w:rsidR="007240C0" w:rsidRPr="00822B5A" w:rsidRDefault="007240C0" w:rsidP="007240C0">
      <w:pPr>
        <w:numPr>
          <w:ilvl w:val="0"/>
          <w:numId w:val="17"/>
        </w:numPr>
        <w:rPr>
          <w:sz w:val="22"/>
          <w:szCs w:val="22"/>
        </w:rPr>
      </w:pPr>
      <w:r w:rsidRPr="00822B5A">
        <w:rPr>
          <w:sz w:val="22"/>
          <w:szCs w:val="22"/>
        </w:rPr>
        <w:t>A proactive and self-motivated individual who can anticipate and solve problems quickly while on set.</w:t>
      </w:r>
    </w:p>
    <w:p w14:paraId="58558A70" w14:textId="77777777" w:rsidR="007240C0" w:rsidRPr="00822B5A" w:rsidRDefault="007240C0" w:rsidP="007240C0">
      <w:pPr>
        <w:numPr>
          <w:ilvl w:val="0"/>
          <w:numId w:val="17"/>
        </w:numPr>
        <w:rPr>
          <w:sz w:val="22"/>
          <w:szCs w:val="22"/>
        </w:rPr>
      </w:pPr>
      <w:r w:rsidRPr="00822B5A">
        <w:rPr>
          <w:sz w:val="22"/>
          <w:szCs w:val="22"/>
        </w:rPr>
        <w:t>Someone who thrives in a fast-paced, creative environment and can manage multiple projects with varying priorities.</w:t>
      </w:r>
    </w:p>
    <w:p w14:paraId="64ACDCF4" w14:textId="77777777" w:rsidR="007240C0" w:rsidRPr="00822B5A" w:rsidRDefault="007240C0" w:rsidP="007240C0">
      <w:pPr>
        <w:numPr>
          <w:ilvl w:val="0"/>
          <w:numId w:val="17"/>
        </w:numPr>
        <w:rPr>
          <w:sz w:val="22"/>
          <w:szCs w:val="22"/>
        </w:rPr>
      </w:pPr>
      <w:r w:rsidRPr="00822B5A">
        <w:rPr>
          <w:sz w:val="22"/>
          <w:szCs w:val="22"/>
        </w:rPr>
        <w:t>A keen sense of style, with the ability to bring fresh and unique ideas to each project.</w:t>
      </w:r>
    </w:p>
    <w:p w14:paraId="56A5568E" w14:textId="77777777" w:rsidR="007240C0" w:rsidRPr="00822B5A" w:rsidRDefault="007240C0" w:rsidP="007240C0">
      <w:pPr>
        <w:numPr>
          <w:ilvl w:val="0"/>
          <w:numId w:val="17"/>
        </w:numPr>
        <w:rPr>
          <w:sz w:val="22"/>
          <w:szCs w:val="22"/>
        </w:rPr>
      </w:pPr>
      <w:r w:rsidRPr="00822B5A">
        <w:rPr>
          <w:sz w:val="22"/>
          <w:szCs w:val="22"/>
        </w:rPr>
        <w:t>A passion for staying updated on trends in interior design, fashion, and styling to bring modern, innovative ideas to each shoot.</w:t>
      </w:r>
    </w:p>
    <w:p w14:paraId="1FF65E3A" w14:textId="77777777" w:rsidR="007240C0" w:rsidRPr="00822B5A" w:rsidRDefault="007240C0" w:rsidP="007240C0">
      <w:pPr>
        <w:numPr>
          <w:ilvl w:val="0"/>
          <w:numId w:val="17"/>
        </w:numPr>
        <w:rPr>
          <w:sz w:val="22"/>
          <w:szCs w:val="22"/>
        </w:rPr>
      </w:pPr>
      <w:r w:rsidRPr="00822B5A">
        <w:rPr>
          <w:sz w:val="22"/>
          <w:szCs w:val="22"/>
        </w:rPr>
        <w:t>A creative problem-solver who enjoys thinking outside the box and experimenting with different styling techniques.</w:t>
      </w:r>
    </w:p>
    <w:p w14:paraId="4989AC57" w14:textId="537B0574" w:rsidR="007240C0" w:rsidRPr="00822B5A" w:rsidRDefault="007240C0" w:rsidP="007240C0">
      <w:pPr>
        <w:numPr>
          <w:ilvl w:val="0"/>
          <w:numId w:val="17"/>
        </w:numPr>
        <w:rPr>
          <w:sz w:val="22"/>
          <w:szCs w:val="22"/>
        </w:rPr>
      </w:pPr>
      <w:r w:rsidRPr="00822B5A">
        <w:rPr>
          <w:sz w:val="22"/>
          <w:szCs w:val="22"/>
        </w:rPr>
        <w:t xml:space="preserve">Comfortable working in a dynamic, multi-faceted studio environment and interacting with </w:t>
      </w:r>
      <w:r w:rsidR="00822B5A" w:rsidRPr="00822B5A">
        <w:rPr>
          <w:sz w:val="22"/>
          <w:szCs w:val="22"/>
        </w:rPr>
        <w:t>various</w:t>
      </w:r>
      <w:r w:rsidRPr="00822B5A">
        <w:rPr>
          <w:sz w:val="22"/>
          <w:szCs w:val="22"/>
        </w:rPr>
        <w:t xml:space="preserve"> creative professionals.</w:t>
      </w:r>
    </w:p>
    <w:p w14:paraId="41A55435" w14:textId="77777777" w:rsidR="007240C0" w:rsidRPr="00822B5A" w:rsidRDefault="007240C0" w:rsidP="007240C0">
      <w:pPr>
        <w:rPr>
          <w:b/>
          <w:bCs/>
          <w:sz w:val="22"/>
          <w:szCs w:val="22"/>
        </w:rPr>
      </w:pPr>
    </w:p>
    <w:p w14:paraId="7E9C3D7B" w14:textId="77777777" w:rsidR="007240C0" w:rsidRPr="00822B5A" w:rsidRDefault="007240C0" w:rsidP="007240C0">
      <w:pPr>
        <w:rPr>
          <w:sz w:val="28"/>
          <w:szCs w:val="28"/>
        </w:rPr>
      </w:pPr>
      <w:r w:rsidRPr="00822B5A">
        <w:rPr>
          <w:b/>
          <w:bCs/>
          <w:sz w:val="28"/>
          <w:szCs w:val="28"/>
        </w:rPr>
        <w:t>Supervisory Responsibilities:</w:t>
      </w:r>
    </w:p>
    <w:p w14:paraId="69643F77" w14:textId="225E7B4F" w:rsidR="007240C0" w:rsidRPr="00822B5A" w:rsidRDefault="007240C0" w:rsidP="007240C0">
      <w:pPr>
        <w:numPr>
          <w:ilvl w:val="0"/>
          <w:numId w:val="18"/>
        </w:numPr>
        <w:rPr>
          <w:sz w:val="22"/>
          <w:szCs w:val="22"/>
        </w:rPr>
      </w:pPr>
      <w:r w:rsidRPr="00822B5A">
        <w:rPr>
          <w:sz w:val="22"/>
          <w:szCs w:val="22"/>
        </w:rPr>
        <w:t>None.</w:t>
      </w:r>
    </w:p>
    <w:p w14:paraId="45E3B36A" w14:textId="77777777" w:rsidR="007240C0" w:rsidRPr="00822B5A" w:rsidRDefault="007240C0" w:rsidP="007240C0">
      <w:pPr>
        <w:rPr>
          <w:b/>
          <w:bCs/>
          <w:sz w:val="22"/>
          <w:szCs w:val="22"/>
        </w:rPr>
      </w:pPr>
    </w:p>
    <w:p w14:paraId="4B66B4A9" w14:textId="77777777" w:rsidR="007240C0" w:rsidRPr="00822B5A" w:rsidRDefault="007240C0" w:rsidP="007240C0">
      <w:pPr>
        <w:rPr>
          <w:sz w:val="28"/>
          <w:szCs w:val="28"/>
        </w:rPr>
      </w:pPr>
      <w:r w:rsidRPr="00822B5A">
        <w:rPr>
          <w:b/>
          <w:bCs/>
          <w:sz w:val="28"/>
          <w:szCs w:val="28"/>
        </w:rPr>
        <w:t>Duties/Responsibilities:</w:t>
      </w:r>
    </w:p>
    <w:p w14:paraId="3E2D985A" w14:textId="4F33B8B8" w:rsidR="007240C0" w:rsidRPr="00822B5A" w:rsidRDefault="007240C0" w:rsidP="007240C0">
      <w:pPr>
        <w:numPr>
          <w:ilvl w:val="0"/>
          <w:numId w:val="19"/>
        </w:numPr>
        <w:rPr>
          <w:sz w:val="22"/>
          <w:szCs w:val="22"/>
        </w:rPr>
      </w:pPr>
      <w:r w:rsidRPr="00822B5A">
        <w:rPr>
          <w:sz w:val="22"/>
          <w:szCs w:val="22"/>
        </w:rPr>
        <w:t xml:space="preserve">Collaborate with the Art Director and client to understand the creative vision and ensure that the set is styled </w:t>
      </w:r>
      <w:r w:rsidR="00822B5A" w:rsidRPr="00822B5A">
        <w:rPr>
          <w:sz w:val="22"/>
          <w:szCs w:val="22"/>
        </w:rPr>
        <w:t>to align</w:t>
      </w:r>
      <w:r w:rsidRPr="00822B5A">
        <w:rPr>
          <w:sz w:val="22"/>
          <w:szCs w:val="22"/>
        </w:rPr>
        <w:t xml:space="preserve"> with both the concept and the client’s expectations.</w:t>
      </w:r>
    </w:p>
    <w:p w14:paraId="763A902E" w14:textId="242129D2" w:rsidR="007240C0" w:rsidRPr="00822B5A" w:rsidRDefault="007240C0" w:rsidP="007240C0">
      <w:pPr>
        <w:numPr>
          <w:ilvl w:val="0"/>
          <w:numId w:val="19"/>
        </w:numPr>
        <w:rPr>
          <w:sz w:val="22"/>
          <w:szCs w:val="22"/>
        </w:rPr>
      </w:pPr>
      <w:r w:rsidRPr="00822B5A">
        <w:rPr>
          <w:sz w:val="22"/>
          <w:szCs w:val="22"/>
        </w:rPr>
        <w:t xml:space="preserve">Select and source furniture, props, and decor elements that align with the concept and </w:t>
      </w:r>
      <w:r w:rsidR="00822B5A" w:rsidRPr="00822B5A">
        <w:rPr>
          <w:sz w:val="22"/>
          <w:szCs w:val="22"/>
        </w:rPr>
        <w:t xml:space="preserve">the </w:t>
      </w:r>
      <w:r w:rsidRPr="00822B5A">
        <w:rPr>
          <w:sz w:val="22"/>
          <w:szCs w:val="22"/>
        </w:rPr>
        <w:t>client’s brand, while executing the Art Director's vision.</w:t>
      </w:r>
    </w:p>
    <w:p w14:paraId="3FBA2C99" w14:textId="77777777" w:rsidR="007240C0" w:rsidRDefault="007240C0" w:rsidP="007240C0">
      <w:pPr>
        <w:numPr>
          <w:ilvl w:val="0"/>
          <w:numId w:val="19"/>
        </w:numPr>
        <w:rPr>
          <w:sz w:val="22"/>
          <w:szCs w:val="22"/>
        </w:rPr>
      </w:pPr>
      <w:r w:rsidRPr="00822B5A">
        <w:rPr>
          <w:sz w:val="22"/>
          <w:szCs w:val="22"/>
        </w:rPr>
        <w:t>Style sets for photoshoots, ensuring that all visual elements are cohesive, on-brand, and enhance the overall mood of the shoot.</w:t>
      </w:r>
    </w:p>
    <w:p w14:paraId="10283A3E" w14:textId="77777777" w:rsidR="00822B5A" w:rsidRPr="00822B5A" w:rsidRDefault="00822B5A" w:rsidP="00822B5A">
      <w:pPr>
        <w:rPr>
          <w:sz w:val="22"/>
          <w:szCs w:val="22"/>
        </w:rPr>
      </w:pPr>
    </w:p>
    <w:p w14:paraId="644DB508" w14:textId="77777777" w:rsidR="007240C0" w:rsidRPr="00822B5A" w:rsidRDefault="007240C0" w:rsidP="007240C0">
      <w:pPr>
        <w:numPr>
          <w:ilvl w:val="0"/>
          <w:numId w:val="19"/>
        </w:numPr>
        <w:rPr>
          <w:sz w:val="22"/>
          <w:szCs w:val="22"/>
        </w:rPr>
      </w:pPr>
      <w:r w:rsidRPr="00822B5A">
        <w:rPr>
          <w:sz w:val="22"/>
          <w:szCs w:val="22"/>
        </w:rPr>
        <w:t>Set up and arrange props, furniture, and decor elements on set before the shoot begins, making sure they align with the vision and client preferences.</w:t>
      </w:r>
    </w:p>
    <w:p w14:paraId="1426F0BD" w14:textId="77777777" w:rsidR="007240C0" w:rsidRPr="00822B5A" w:rsidRDefault="007240C0" w:rsidP="007240C0">
      <w:pPr>
        <w:numPr>
          <w:ilvl w:val="0"/>
          <w:numId w:val="19"/>
        </w:numPr>
        <w:rPr>
          <w:sz w:val="22"/>
          <w:szCs w:val="22"/>
        </w:rPr>
      </w:pPr>
      <w:r w:rsidRPr="00822B5A">
        <w:rPr>
          <w:sz w:val="22"/>
          <w:szCs w:val="22"/>
        </w:rPr>
        <w:t>Work closely with the Prop Master and other team members to ensure props are properly selected, organized, and placed on set.</w:t>
      </w:r>
    </w:p>
    <w:p w14:paraId="34EE4DAA" w14:textId="3E8A2026" w:rsidR="007240C0" w:rsidRPr="00822B5A" w:rsidRDefault="007240C0" w:rsidP="007240C0">
      <w:pPr>
        <w:numPr>
          <w:ilvl w:val="0"/>
          <w:numId w:val="19"/>
        </w:numPr>
        <w:rPr>
          <w:sz w:val="22"/>
          <w:szCs w:val="22"/>
        </w:rPr>
      </w:pPr>
      <w:r w:rsidRPr="00822B5A">
        <w:rPr>
          <w:sz w:val="22"/>
          <w:szCs w:val="22"/>
        </w:rPr>
        <w:t>Maintain direct communication with clients, provid</w:t>
      </w:r>
      <w:r w:rsidR="00822B5A" w:rsidRPr="00822B5A">
        <w:rPr>
          <w:sz w:val="22"/>
          <w:szCs w:val="22"/>
        </w:rPr>
        <w:t>e</w:t>
      </w:r>
      <w:r w:rsidRPr="00822B5A">
        <w:rPr>
          <w:sz w:val="22"/>
          <w:szCs w:val="22"/>
        </w:rPr>
        <w:t xml:space="preserve"> styling options, and ensur</w:t>
      </w:r>
      <w:r w:rsidR="00822B5A" w:rsidRPr="00822B5A">
        <w:rPr>
          <w:sz w:val="22"/>
          <w:szCs w:val="22"/>
        </w:rPr>
        <w:t>e</w:t>
      </w:r>
      <w:r w:rsidRPr="00822B5A">
        <w:rPr>
          <w:sz w:val="22"/>
          <w:szCs w:val="22"/>
        </w:rPr>
        <w:t xml:space="preserve"> their input is reflected in the final set design.</w:t>
      </w:r>
    </w:p>
    <w:p w14:paraId="352645C8" w14:textId="77777777" w:rsidR="007240C0" w:rsidRPr="00822B5A" w:rsidRDefault="007240C0" w:rsidP="007240C0">
      <w:pPr>
        <w:numPr>
          <w:ilvl w:val="0"/>
          <w:numId w:val="19"/>
        </w:numPr>
        <w:rPr>
          <w:sz w:val="22"/>
          <w:szCs w:val="22"/>
        </w:rPr>
      </w:pPr>
      <w:r w:rsidRPr="00822B5A">
        <w:rPr>
          <w:sz w:val="22"/>
          <w:szCs w:val="22"/>
        </w:rPr>
        <w:t xml:space="preserve">Oversee the look of each set throughout the shoot, </w:t>
      </w:r>
      <w:proofErr w:type="gramStart"/>
      <w:r w:rsidRPr="00822B5A">
        <w:rPr>
          <w:sz w:val="22"/>
          <w:szCs w:val="22"/>
        </w:rPr>
        <w:t>making adjustments</w:t>
      </w:r>
      <w:proofErr w:type="gramEnd"/>
      <w:r w:rsidRPr="00822B5A">
        <w:rPr>
          <w:sz w:val="22"/>
          <w:szCs w:val="22"/>
        </w:rPr>
        <w:t xml:space="preserve"> as needed to ensure the set stays on-brand and visually appealing.</w:t>
      </w:r>
    </w:p>
    <w:p w14:paraId="184FC706" w14:textId="77777777" w:rsidR="007240C0" w:rsidRPr="00822B5A" w:rsidRDefault="007240C0" w:rsidP="007240C0">
      <w:pPr>
        <w:numPr>
          <w:ilvl w:val="0"/>
          <w:numId w:val="19"/>
        </w:numPr>
        <w:rPr>
          <w:sz w:val="22"/>
          <w:szCs w:val="22"/>
        </w:rPr>
      </w:pPr>
      <w:r w:rsidRPr="00822B5A">
        <w:rPr>
          <w:sz w:val="22"/>
          <w:szCs w:val="22"/>
        </w:rPr>
        <w:t>Ensure that all elements on set (props, furniture, and decor) are in good condition and ready for use.</w:t>
      </w:r>
    </w:p>
    <w:p w14:paraId="479301F4" w14:textId="77777777" w:rsidR="007240C0" w:rsidRPr="00822B5A" w:rsidRDefault="007240C0" w:rsidP="007240C0">
      <w:pPr>
        <w:numPr>
          <w:ilvl w:val="0"/>
          <w:numId w:val="19"/>
        </w:numPr>
        <w:rPr>
          <w:sz w:val="22"/>
          <w:szCs w:val="22"/>
        </w:rPr>
      </w:pPr>
      <w:r w:rsidRPr="00822B5A">
        <w:rPr>
          <w:sz w:val="22"/>
          <w:szCs w:val="22"/>
        </w:rPr>
        <w:t>Maintain a clean, organized workspace, including keeping the set area tidy during shoots and ensuring everything is returned to its proper place afterward.</w:t>
      </w:r>
    </w:p>
    <w:p w14:paraId="6DBEC022" w14:textId="77777777" w:rsidR="007240C0" w:rsidRPr="00822B5A" w:rsidRDefault="007240C0" w:rsidP="007240C0">
      <w:pPr>
        <w:numPr>
          <w:ilvl w:val="0"/>
          <w:numId w:val="19"/>
        </w:numPr>
        <w:rPr>
          <w:sz w:val="22"/>
          <w:szCs w:val="22"/>
        </w:rPr>
      </w:pPr>
      <w:r w:rsidRPr="00822B5A">
        <w:rPr>
          <w:sz w:val="22"/>
          <w:szCs w:val="22"/>
        </w:rPr>
        <w:t>Collaborate with the photography team to ensure the best lighting and angles for the set.</w:t>
      </w:r>
    </w:p>
    <w:p w14:paraId="49DDD807" w14:textId="77777777" w:rsidR="007240C0" w:rsidRPr="00822B5A" w:rsidRDefault="007240C0" w:rsidP="007240C0">
      <w:pPr>
        <w:numPr>
          <w:ilvl w:val="0"/>
          <w:numId w:val="19"/>
        </w:numPr>
        <w:rPr>
          <w:sz w:val="22"/>
          <w:szCs w:val="22"/>
        </w:rPr>
      </w:pPr>
      <w:r w:rsidRPr="00822B5A">
        <w:rPr>
          <w:sz w:val="22"/>
          <w:szCs w:val="22"/>
        </w:rPr>
        <w:t>Anticipate and resolve issues that may arise during shoots related to set styling, props, or furniture.</w:t>
      </w:r>
    </w:p>
    <w:p w14:paraId="5EB57229" w14:textId="77777777" w:rsidR="007240C0" w:rsidRPr="00822B5A" w:rsidRDefault="007240C0" w:rsidP="007240C0">
      <w:pPr>
        <w:numPr>
          <w:ilvl w:val="0"/>
          <w:numId w:val="19"/>
        </w:numPr>
        <w:rPr>
          <w:sz w:val="22"/>
          <w:szCs w:val="22"/>
        </w:rPr>
      </w:pPr>
      <w:r w:rsidRPr="00822B5A">
        <w:rPr>
          <w:sz w:val="22"/>
          <w:szCs w:val="22"/>
        </w:rPr>
        <w:t>Assist in sourcing and purchasing props and materials as needed for shoots.</w:t>
      </w:r>
    </w:p>
    <w:p w14:paraId="71E98521" w14:textId="77777777" w:rsidR="007240C0" w:rsidRPr="00822B5A" w:rsidRDefault="007240C0" w:rsidP="007240C0">
      <w:pPr>
        <w:numPr>
          <w:ilvl w:val="0"/>
          <w:numId w:val="19"/>
        </w:numPr>
        <w:rPr>
          <w:sz w:val="22"/>
          <w:szCs w:val="22"/>
        </w:rPr>
      </w:pPr>
      <w:r w:rsidRPr="00822B5A">
        <w:rPr>
          <w:sz w:val="22"/>
          <w:szCs w:val="22"/>
        </w:rPr>
        <w:t>Provide creative input on how to enhance the visual storytelling of each shoot, helping to bring the concept to life through styling.</w:t>
      </w:r>
    </w:p>
    <w:p w14:paraId="26A534F5" w14:textId="77777777" w:rsidR="007240C0" w:rsidRPr="00822B5A" w:rsidRDefault="007240C0" w:rsidP="007240C0">
      <w:pPr>
        <w:numPr>
          <w:ilvl w:val="0"/>
          <w:numId w:val="19"/>
        </w:numPr>
        <w:rPr>
          <w:sz w:val="22"/>
          <w:szCs w:val="22"/>
        </w:rPr>
      </w:pPr>
      <w:r w:rsidRPr="00822B5A">
        <w:rPr>
          <w:sz w:val="22"/>
          <w:szCs w:val="22"/>
        </w:rPr>
        <w:t>Assist in packing up and returning items to the Prop Master after the shoot has wrapped.</w:t>
      </w:r>
    </w:p>
    <w:p w14:paraId="2AED591F" w14:textId="77777777" w:rsidR="007240C0" w:rsidRPr="00822B5A" w:rsidRDefault="007240C0" w:rsidP="007240C0">
      <w:pPr>
        <w:rPr>
          <w:b/>
          <w:bCs/>
          <w:sz w:val="22"/>
          <w:szCs w:val="22"/>
        </w:rPr>
      </w:pPr>
    </w:p>
    <w:p w14:paraId="6E80C3FD" w14:textId="77777777" w:rsidR="007240C0" w:rsidRPr="00822B5A" w:rsidRDefault="007240C0" w:rsidP="007240C0">
      <w:pPr>
        <w:rPr>
          <w:sz w:val="28"/>
          <w:szCs w:val="28"/>
        </w:rPr>
      </w:pPr>
      <w:r w:rsidRPr="00822B5A">
        <w:rPr>
          <w:b/>
          <w:bCs/>
          <w:sz w:val="28"/>
          <w:szCs w:val="28"/>
        </w:rPr>
        <w:t>Required Skills/Abilities:</w:t>
      </w:r>
    </w:p>
    <w:p w14:paraId="5CEBB6EC" w14:textId="77777777" w:rsidR="007240C0" w:rsidRPr="00822B5A" w:rsidRDefault="007240C0" w:rsidP="007240C0">
      <w:pPr>
        <w:numPr>
          <w:ilvl w:val="0"/>
          <w:numId w:val="20"/>
        </w:numPr>
        <w:rPr>
          <w:sz w:val="22"/>
          <w:szCs w:val="22"/>
        </w:rPr>
      </w:pPr>
      <w:r w:rsidRPr="00822B5A">
        <w:rPr>
          <w:sz w:val="22"/>
          <w:szCs w:val="22"/>
        </w:rPr>
        <w:t>Strong eye for design, color, and composition, with the ability to adapt to different creative visions.</w:t>
      </w:r>
    </w:p>
    <w:p w14:paraId="59D558DE" w14:textId="77777777" w:rsidR="007240C0" w:rsidRPr="00822B5A" w:rsidRDefault="007240C0" w:rsidP="007240C0">
      <w:pPr>
        <w:numPr>
          <w:ilvl w:val="0"/>
          <w:numId w:val="20"/>
        </w:numPr>
        <w:rPr>
          <w:sz w:val="22"/>
          <w:szCs w:val="22"/>
        </w:rPr>
      </w:pPr>
      <w:r w:rsidRPr="00822B5A">
        <w:rPr>
          <w:sz w:val="22"/>
          <w:szCs w:val="22"/>
        </w:rPr>
        <w:t>Excellent organizational and time-management skills, with the ability to handle multiple tasks simultaneously.</w:t>
      </w:r>
    </w:p>
    <w:p w14:paraId="68BF3462" w14:textId="77777777" w:rsidR="007240C0" w:rsidRPr="00822B5A" w:rsidRDefault="007240C0" w:rsidP="007240C0">
      <w:pPr>
        <w:numPr>
          <w:ilvl w:val="0"/>
          <w:numId w:val="20"/>
        </w:numPr>
        <w:rPr>
          <w:sz w:val="22"/>
          <w:szCs w:val="22"/>
        </w:rPr>
      </w:pPr>
      <w:r w:rsidRPr="00822B5A">
        <w:rPr>
          <w:sz w:val="22"/>
          <w:szCs w:val="22"/>
        </w:rPr>
        <w:t>Ability to take direction from the Art Director while maintaining a balance with client preferences.</w:t>
      </w:r>
    </w:p>
    <w:p w14:paraId="0A49777C" w14:textId="77777777" w:rsidR="007240C0" w:rsidRPr="00822B5A" w:rsidRDefault="007240C0" w:rsidP="007240C0">
      <w:pPr>
        <w:numPr>
          <w:ilvl w:val="0"/>
          <w:numId w:val="20"/>
        </w:numPr>
        <w:rPr>
          <w:sz w:val="22"/>
          <w:szCs w:val="22"/>
        </w:rPr>
      </w:pPr>
      <w:r w:rsidRPr="00822B5A">
        <w:rPr>
          <w:sz w:val="22"/>
          <w:szCs w:val="22"/>
        </w:rPr>
        <w:t>Knowledge of photography and how set design and styling impact the final image.</w:t>
      </w:r>
    </w:p>
    <w:p w14:paraId="3F798865" w14:textId="77777777" w:rsidR="007240C0" w:rsidRPr="00822B5A" w:rsidRDefault="007240C0" w:rsidP="007240C0">
      <w:pPr>
        <w:numPr>
          <w:ilvl w:val="0"/>
          <w:numId w:val="20"/>
        </w:numPr>
        <w:rPr>
          <w:sz w:val="22"/>
          <w:szCs w:val="22"/>
        </w:rPr>
      </w:pPr>
      <w:r w:rsidRPr="00822B5A">
        <w:rPr>
          <w:sz w:val="22"/>
          <w:szCs w:val="22"/>
        </w:rPr>
        <w:t>Proficiency in working with design and photo styling tools.</w:t>
      </w:r>
    </w:p>
    <w:p w14:paraId="347254F2" w14:textId="77777777" w:rsidR="007240C0" w:rsidRPr="00822B5A" w:rsidRDefault="007240C0" w:rsidP="007240C0">
      <w:pPr>
        <w:numPr>
          <w:ilvl w:val="0"/>
          <w:numId w:val="20"/>
        </w:numPr>
        <w:rPr>
          <w:sz w:val="22"/>
          <w:szCs w:val="22"/>
        </w:rPr>
      </w:pPr>
      <w:r w:rsidRPr="00822B5A">
        <w:rPr>
          <w:sz w:val="22"/>
          <w:szCs w:val="22"/>
        </w:rPr>
        <w:t>Strong communication skills, both verbal and written, with the ability to interact with clients effectively.</w:t>
      </w:r>
    </w:p>
    <w:p w14:paraId="2131A1FB" w14:textId="77777777" w:rsidR="007240C0" w:rsidRPr="00822B5A" w:rsidRDefault="007240C0" w:rsidP="007240C0">
      <w:pPr>
        <w:numPr>
          <w:ilvl w:val="0"/>
          <w:numId w:val="20"/>
        </w:numPr>
        <w:rPr>
          <w:sz w:val="22"/>
          <w:szCs w:val="22"/>
        </w:rPr>
      </w:pPr>
      <w:r w:rsidRPr="00822B5A">
        <w:rPr>
          <w:sz w:val="22"/>
          <w:szCs w:val="22"/>
        </w:rPr>
        <w:t>Ability to adapt quickly to changes in direction or style during shoots.</w:t>
      </w:r>
    </w:p>
    <w:p w14:paraId="081FDA67" w14:textId="77777777" w:rsidR="007240C0" w:rsidRPr="00822B5A" w:rsidRDefault="007240C0" w:rsidP="007240C0">
      <w:pPr>
        <w:numPr>
          <w:ilvl w:val="0"/>
          <w:numId w:val="20"/>
        </w:numPr>
        <w:rPr>
          <w:sz w:val="22"/>
          <w:szCs w:val="22"/>
        </w:rPr>
      </w:pPr>
      <w:r w:rsidRPr="00822B5A">
        <w:rPr>
          <w:sz w:val="22"/>
          <w:szCs w:val="22"/>
        </w:rPr>
        <w:t>Attention to detail and a passion for creating visually stunning environments.</w:t>
      </w:r>
    </w:p>
    <w:p w14:paraId="490A4815" w14:textId="77777777" w:rsidR="007240C0" w:rsidRPr="00822B5A" w:rsidRDefault="007240C0" w:rsidP="007240C0">
      <w:pPr>
        <w:rPr>
          <w:b/>
          <w:bCs/>
          <w:sz w:val="22"/>
          <w:szCs w:val="22"/>
        </w:rPr>
      </w:pPr>
    </w:p>
    <w:p w14:paraId="2A7C1CFB" w14:textId="77777777" w:rsidR="007240C0" w:rsidRPr="00822B5A" w:rsidRDefault="007240C0" w:rsidP="007240C0">
      <w:pPr>
        <w:rPr>
          <w:sz w:val="28"/>
          <w:szCs w:val="28"/>
        </w:rPr>
      </w:pPr>
      <w:r w:rsidRPr="00822B5A">
        <w:rPr>
          <w:b/>
          <w:bCs/>
          <w:sz w:val="28"/>
          <w:szCs w:val="28"/>
        </w:rPr>
        <w:t>Education and Experience:</w:t>
      </w:r>
    </w:p>
    <w:p w14:paraId="76708A5E" w14:textId="77777777" w:rsidR="007240C0" w:rsidRPr="00822B5A" w:rsidRDefault="007240C0" w:rsidP="007240C0">
      <w:pPr>
        <w:numPr>
          <w:ilvl w:val="0"/>
          <w:numId w:val="21"/>
        </w:numPr>
        <w:rPr>
          <w:sz w:val="22"/>
          <w:szCs w:val="22"/>
        </w:rPr>
      </w:pPr>
      <w:r w:rsidRPr="00822B5A">
        <w:rPr>
          <w:sz w:val="22"/>
          <w:szCs w:val="22"/>
        </w:rPr>
        <w:t>A degree in Interior Design, Fine Arts, Fashion Styling, or a related field (preferred).</w:t>
      </w:r>
    </w:p>
    <w:p w14:paraId="56793966" w14:textId="77777777" w:rsidR="007240C0" w:rsidRPr="00822B5A" w:rsidRDefault="007240C0" w:rsidP="007240C0">
      <w:pPr>
        <w:numPr>
          <w:ilvl w:val="0"/>
          <w:numId w:val="21"/>
        </w:numPr>
        <w:rPr>
          <w:sz w:val="22"/>
          <w:szCs w:val="22"/>
        </w:rPr>
      </w:pPr>
      <w:r w:rsidRPr="00822B5A">
        <w:rPr>
          <w:sz w:val="22"/>
          <w:szCs w:val="22"/>
        </w:rPr>
        <w:t>3+ years of experience as a Set Stylist or in a similar creative role, preferably in a studio or production environment.</w:t>
      </w:r>
    </w:p>
    <w:p w14:paraId="4040C2C3" w14:textId="77777777" w:rsidR="007240C0" w:rsidRPr="00822B5A" w:rsidRDefault="007240C0" w:rsidP="007240C0">
      <w:pPr>
        <w:ind w:left="720"/>
        <w:rPr>
          <w:sz w:val="22"/>
          <w:szCs w:val="22"/>
        </w:rPr>
      </w:pPr>
    </w:p>
    <w:p w14:paraId="039BE4A3" w14:textId="77777777" w:rsidR="007240C0" w:rsidRPr="00822B5A" w:rsidRDefault="007240C0" w:rsidP="007240C0">
      <w:pPr>
        <w:numPr>
          <w:ilvl w:val="0"/>
          <w:numId w:val="21"/>
        </w:numPr>
        <w:rPr>
          <w:sz w:val="22"/>
          <w:szCs w:val="22"/>
        </w:rPr>
      </w:pPr>
      <w:r w:rsidRPr="00822B5A">
        <w:rPr>
          <w:sz w:val="22"/>
          <w:szCs w:val="22"/>
        </w:rPr>
        <w:t>Previous experience with photoshoots, styling, or set design is a plus but not required.</w:t>
      </w:r>
    </w:p>
    <w:p w14:paraId="0E9EE7E2" w14:textId="77777777" w:rsidR="007240C0" w:rsidRPr="00822B5A" w:rsidRDefault="007240C0" w:rsidP="007240C0">
      <w:pPr>
        <w:rPr>
          <w:sz w:val="22"/>
          <w:szCs w:val="22"/>
        </w:rPr>
      </w:pPr>
    </w:p>
    <w:p w14:paraId="01327217" w14:textId="77777777" w:rsidR="007240C0" w:rsidRPr="00822B5A" w:rsidRDefault="007240C0" w:rsidP="007240C0">
      <w:pPr>
        <w:rPr>
          <w:sz w:val="22"/>
          <w:szCs w:val="22"/>
        </w:rPr>
      </w:pPr>
      <w:r w:rsidRPr="00822B5A">
        <w:rPr>
          <w:sz w:val="22"/>
          <w:szCs w:val="22"/>
        </w:rPr>
        <w:t>The Set Stylist role at TRG offers the opportunity to work in a dynamic and creative team, bringing both client visions and Art Directors’ concepts to life. If you're passionate about styling, design, and creating beautiful sets that elevate a shoot's concept, we’d love to hear from you!</w:t>
      </w:r>
    </w:p>
    <w:p w14:paraId="074F9D8C" w14:textId="77777777" w:rsidR="007240C0" w:rsidRPr="00822B5A" w:rsidRDefault="007240C0" w:rsidP="007240C0">
      <w:pPr>
        <w:rPr>
          <w:sz w:val="22"/>
          <w:szCs w:val="22"/>
        </w:rPr>
      </w:pPr>
    </w:p>
    <w:p w14:paraId="3A2EA7D0" w14:textId="77777777" w:rsidR="007240C0" w:rsidRPr="00822B5A" w:rsidRDefault="007240C0" w:rsidP="0097500A">
      <w:pPr>
        <w:pStyle w:val="paragraph"/>
        <w:spacing w:before="0" w:beforeAutospacing="0" w:after="0" w:afterAutospacing="0"/>
        <w:textAlignment w:val="baseline"/>
        <w:rPr>
          <w:rFonts w:ascii="SF Pro Display" w:hAnsi="SF Pro Display" w:cs="Calibri"/>
          <w:sz w:val="22"/>
          <w:szCs w:val="22"/>
          <w:vertAlign w:val="subscript"/>
        </w:rPr>
      </w:pPr>
    </w:p>
    <w:sectPr w:rsidR="007240C0" w:rsidRPr="00822B5A" w:rsidSect="0002239E">
      <w:headerReference w:type="even" r:id="rId8"/>
      <w:headerReference w:type="default" r:id="rId9"/>
      <w:footerReference w:type="even" r:id="rId10"/>
      <w:footerReference w:type="default" r:id="rId11"/>
      <w:headerReference w:type="first" r:id="rId12"/>
      <w:footerReference w:type="first" r:id="rId13"/>
      <w:pgSz w:w="12240" w:h="15840"/>
      <w:pgMar w:top="360" w:right="864" w:bottom="80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C47AB" w14:textId="77777777" w:rsidR="0054273F" w:rsidRDefault="0054273F" w:rsidP="0077689B">
      <w:r>
        <w:separator/>
      </w:r>
    </w:p>
  </w:endnote>
  <w:endnote w:type="continuationSeparator" w:id="0">
    <w:p w14:paraId="5913C570" w14:textId="77777777" w:rsidR="0054273F" w:rsidRDefault="0054273F" w:rsidP="007768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F Pro Display">
    <w:altName w:val="Segoe UI Symbol"/>
    <w:panose1 w:val="00000000000000000000"/>
    <w:charset w:val="00"/>
    <w:family w:val="auto"/>
    <w:notTrueType/>
    <w:pitch w:val="variable"/>
    <w:sig w:usb0="E10002FF" w:usb1="5241ECFF" w:usb2="0400802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01D41" w14:textId="77777777" w:rsidR="00883FEC" w:rsidRDefault="00883F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060D7" w14:textId="7F41530F" w:rsidR="0077689B" w:rsidRPr="0068016D" w:rsidRDefault="0077689B" w:rsidP="00883FEC">
    <w:pPr>
      <w:tabs>
        <w:tab w:val="left" w:pos="5400"/>
      </w:tabs>
      <w:rPr>
        <w:rFonts w:ascii="Times New Roman" w:eastAsia="Times New Roman" w:hAnsi="Times New Roman" w:cs="Times New Roman"/>
      </w:rPr>
    </w:pPr>
  </w:p>
  <w:p w14:paraId="198006ED" w14:textId="756A1BBF" w:rsidR="0077689B" w:rsidRDefault="0026703E" w:rsidP="00573868">
    <w:pPr>
      <w:pStyle w:val="Footer"/>
      <w:tabs>
        <w:tab w:val="clear" w:pos="4680"/>
        <w:tab w:val="center" w:pos="2250"/>
        <w:tab w:val="center" w:pos="9360"/>
      </w:tabs>
      <w:jc w:val="center"/>
    </w:pPr>
    <w:r>
      <w:rPr>
        <w:noProof/>
      </w:rPr>
      <w:drawing>
        <wp:inline distT="0" distB="0" distL="0" distR="0" wp14:anchorId="45070D32" wp14:editId="02B76AD9">
          <wp:extent cx="2417275" cy="355877"/>
          <wp:effectExtent l="0" t="0" r="0" b="0"/>
          <wp:docPr id="4" name="Picture 4"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and white sig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2580740" cy="37994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E1BEE" w14:textId="77777777" w:rsidR="00883FEC" w:rsidRDefault="00883F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C191F" w14:textId="77777777" w:rsidR="0054273F" w:rsidRDefault="0054273F" w:rsidP="0077689B">
      <w:r>
        <w:separator/>
      </w:r>
    </w:p>
  </w:footnote>
  <w:footnote w:type="continuationSeparator" w:id="0">
    <w:p w14:paraId="0BDE17AF" w14:textId="77777777" w:rsidR="0054273F" w:rsidRDefault="0054273F" w:rsidP="007768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3D35B" w14:textId="77777777" w:rsidR="00883FEC" w:rsidRDefault="00883F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E43A8" w14:textId="2E764DDD" w:rsidR="0077689B" w:rsidRDefault="0068016D">
    <w:pPr>
      <w:pStyle w:val="Header"/>
    </w:pPr>
    <w:r>
      <w:rPr>
        <w:noProof/>
      </w:rPr>
      <mc:AlternateContent>
        <mc:Choice Requires="wps">
          <w:drawing>
            <wp:anchor distT="0" distB="0" distL="114300" distR="114300" simplePos="0" relativeHeight="251659264" behindDoc="0" locked="0" layoutInCell="1" allowOverlap="1" wp14:anchorId="289FBE1A" wp14:editId="134CC297">
              <wp:simplePos x="0" y="0"/>
              <wp:positionH relativeFrom="column">
                <wp:posOffset>4639310</wp:posOffset>
              </wp:positionH>
              <wp:positionV relativeFrom="paragraph">
                <wp:posOffset>76726</wp:posOffset>
              </wp:positionV>
              <wp:extent cx="2565400" cy="7112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565400" cy="711200"/>
                      </a:xfrm>
                      <a:prstGeom prst="rect">
                        <a:avLst/>
                      </a:prstGeom>
                      <a:solidFill>
                        <a:schemeClr val="lt1"/>
                      </a:solidFill>
                      <a:ln w="6350">
                        <a:noFill/>
                      </a:ln>
                    </wps:spPr>
                    <wps:txbx>
                      <w:txbxContent>
                        <w:p w14:paraId="2CA6CCB0" w14:textId="72B4711A" w:rsidR="0002239E" w:rsidRPr="0026703E" w:rsidRDefault="001B7E65" w:rsidP="0002239E">
                          <w:pPr>
                            <w:jc w:val="right"/>
                            <w:rPr>
                              <w:rFonts w:ascii="Verdana" w:eastAsia="Times New Roman" w:hAnsi="Verdana" w:cs="Times New Roman"/>
                              <w:sz w:val="15"/>
                              <w:szCs w:val="15"/>
                            </w:rPr>
                          </w:pPr>
                          <w:r w:rsidRPr="0026703E">
                            <w:rPr>
                              <w:rFonts w:ascii="Verdana" w:eastAsia="Times New Roman" w:hAnsi="Verdana" w:cs="Times New Roman"/>
                              <w:sz w:val="15"/>
                              <w:szCs w:val="15"/>
                            </w:rPr>
                            <w:t>1 American Road Suite 700 Brooklyn, OH 44144</w:t>
                          </w:r>
                        </w:p>
                        <w:p w14:paraId="16074359" w14:textId="77777777" w:rsidR="0002239E" w:rsidRPr="0026703E" w:rsidRDefault="00DE6EFC" w:rsidP="0002239E">
                          <w:pPr>
                            <w:jc w:val="right"/>
                            <w:rPr>
                              <w:rFonts w:ascii="Verdana" w:eastAsia="Times New Roman" w:hAnsi="Verdana" w:cs="Times New Roman"/>
                              <w:sz w:val="15"/>
                              <w:szCs w:val="15"/>
                            </w:rPr>
                          </w:pPr>
                          <w:r w:rsidRPr="0026703E">
                            <w:rPr>
                              <w:rFonts w:ascii="Verdana" w:eastAsia="Times New Roman" w:hAnsi="Verdana" w:cs="Times New Roman"/>
                              <w:sz w:val="15"/>
                              <w:szCs w:val="15"/>
                            </w:rPr>
                            <w:t>T: 216.781.8644 | F: 216.781.8668</w:t>
                          </w:r>
                        </w:p>
                        <w:p w14:paraId="2FAF64C8" w14:textId="77777777" w:rsidR="0002239E" w:rsidRPr="0068016D" w:rsidRDefault="0002239E" w:rsidP="0002239E">
                          <w:pPr>
                            <w:jc w:val="right"/>
                            <w:rPr>
                              <w:rFonts w:ascii="Times New Roman" w:eastAsia="Times New Roman" w:hAnsi="Times New Roman" w:cs="Times New Roman"/>
                              <w:color w:val="2AABE2"/>
                              <w:sz w:val="15"/>
                              <w:szCs w:val="15"/>
                            </w:rPr>
                          </w:pPr>
                          <w:hyperlink r:id="rId1" w:tgtFrame="_blank" w:history="1">
                            <w:r w:rsidRPr="0026703E">
                              <w:rPr>
                                <w:rFonts w:ascii="Verdana" w:eastAsia="Times New Roman" w:hAnsi="Verdana" w:cs="Times New Roman"/>
                                <w:sz w:val="15"/>
                                <w:szCs w:val="15"/>
                                <w:u w:val="single"/>
                              </w:rPr>
                              <w:t>TRGmultimedia.com</w:t>
                            </w:r>
                          </w:hyperlink>
                        </w:p>
                        <w:p w14:paraId="76BA1004" w14:textId="77777777" w:rsidR="0068016D" w:rsidRPr="0068016D" w:rsidRDefault="0068016D">
                          <w:pPr>
                            <w:rPr>
                              <w:sz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89FBE1A" id="_x0000_t202" coordsize="21600,21600" o:spt="202" path="m,l,21600r21600,l21600,xe">
              <v:stroke joinstyle="miter"/>
              <v:path gradientshapeok="t" o:connecttype="rect"/>
            </v:shapetype>
            <v:shape id="Text Box 5" o:spid="_x0000_s1026" type="#_x0000_t202" style="position:absolute;margin-left:365.3pt;margin-top:6.05pt;width:202pt;height:5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" fillcolor="white [3201]" stroked="f" strokeweight=".5pt">
              <v:textbox>
                <w:txbxContent>
                  <w:p w14:paraId="2CA6CCB0" w14:textId="72B4711A" w:rsidR="0002239E" w:rsidRPr="0026703E" w:rsidRDefault="001B7E65" w:rsidP="0002239E">
                    <w:pPr>
                      <w:jc w:val="right"/>
                      <w:rPr>
                        <w:rFonts w:ascii="Verdana" w:eastAsia="Times New Roman" w:hAnsi="Verdana" w:cs="Times New Roman"/>
                        <w:sz w:val="15"/>
                        <w:szCs w:val="15"/>
                      </w:rPr>
                    </w:pPr>
                    <w:r w:rsidRPr="0026703E">
                      <w:rPr>
                        <w:rFonts w:ascii="Verdana" w:eastAsia="Times New Roman" w:hAnsi="Verdana" w:cs="Times New Roman"/>
                        <w:sz w:val="15"/>
                        <w:szCs w:val="15"/>
                      </w:rPr>
                      <w:t>1 American Road Suite 700 Brooklyn, OH 44144</w:t>
                    </w:r>
                  </w:p>
                  <w:p w14:paraId="16074359" w14:textId="77777777" w:rsidR="0002239E" w:rsidRPr="0026703E" w:rsidRDefault="00DE6EFC" w:rsidP="0002239E">
                    <w:pPr>
                      <w:jc w:val="right"/>
                      <w:rPr>
                        <w:rFonts w:ascii="Verdana" w:eastAsia="Times New Roman" w:hAnsi="Verdana" w:cs="Times New Roman"/>
                        <w:sz w:val="15"/>
                        <w:szCs w:val="15"/>
                      </w:rPr>
                    </w:pPr>
                    <w:r w:rsidRPr="0026703E">
                      <w:rPr>
                        <w:rFonts w:ascii="Verdana" w:eastAsia="Times New Roman" w:hAnsi="Verdana" w:cs="Times New Roman"/>
                        <w:sz w:val="15"/>
                        <w:szCs w:val="15"/>
                      </w:rPr>
                      <w:t>T: 216.781.8644 | F: 216.781.8668</w:t>
                    </w:r>
                  </w:p>
                  <w:p w14:paraId="2FAF64C8" w14:textId="77777777" w:rsidR="0002239E" w:rsidRPr="0068016D" w:rsidRDefault="0002239E" w:rsidP="0002239E">
                    <w:pPr>
                      <w:jc w:val="right"/>
                      <w:rPr>
                        <w:rFonts w:ascii="Times New Roman" w:eastAsia="Times New Roman" w:hAnsi="Times New Roman" w:cs="Times New Roman"/>
                        <w:color w:val="2AABE2"/>
                        <w:sz w:val="15"/>
                        <w:szCs w:val="15"/>
                      </w:rPr>
                    </w:pPr>
                    <w:hyperlink r:id="rId2" w:tgtFrame="_blank" w:history="1">
                      <w:r w:rsidRPr="0026703E">
                        <w:rPr>
                          <w:rFonts w:ascii="Verdana" w:eastAsia="Times New Roman" w:hAnsi="Verdana" w:cs="Times New Roman"/>
                          <w:sz w:val="15"/>
                          <w:szCs w:val="15"/>
                          <w:u w:val="single"/>
                        </w:rPr>
                        <w:t>TRGmultimedia.com</w:t>
                      </w:r>
                    </w:hyperlink>
                  </w:p>
                  <w:p w14:paraId="76BA1004" w14:textId="77777777" w:rsidR="0068016D" w:rsidRPr="0068016D" w:rsidRDefault="0068016D">
                    <w:pPr>
                      <w:rPr>
                        <w:sz w:val="15"/>
                      </w:rPr>
                    </w:pPr>
                  </w:p>
                </w:txbxContent>
              </v:textbox>
            </v:shape>
          </w:pict>
        </mc:Fallback>
      </mc:AlternateContent>
    </w:r>
    <w:r w:rsidR="0026703E">
      <w:rPr>
        <w:noProof/>
      </w:rPr>
      <w:drawing>
        <wp:inline distT="0" distB="0" distL="0" distR="0" wp14:anchorId="0B95D10F" wp14:editId="2D07D3C0">
          <wp:extent cx="1143000" cy="673100"/>
          <wp:effectExtent l="0" t="0" r="0" b="0"/>
          <wp:docPr id="2" name="Picture 2"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and white logo&#10;&#10;Description automatically generated with low confidence"/>
                  <pic:cNvPicPr/>
                </pic:nvPicPr>
                <pic:blipFill>
                  <a:blip r:embed="rId3">
                    <a:extLst>
                      <a:ext uri="{28A0092B-C50C-407E-A947-70E740481C1C}">
                        <a14:useLocalDpi xmlns:a14="http://schemas.microsoft.com/office/drawing/2010/main" val="0"/>
                      </a:ext>
                    </a:extLst>
                  </a:blip>
                  <a:stretch>
                    <a:fillRect/>
                  </a:stretch>
                </pic:blipFill>
                <pic:spPr>
                  <a:xfrm>
                    <a:off x="0" y="0"/>
                    <a:ext cx="1143000" cy="6731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6D3C1" w14:textId="77777777" w:rsidR="00883FEC" w:rsidRDefault="00883F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D6A7A"/>
    <w:multiLevelType w:val="multilevel"/>
    <w:tmpl w:val="27B48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D61E9C"/>
    <w:multiLevelType w:val="multilevel"/>
    <w:tmpl w:val="F918D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8E0F7E"/>
    <w:multiLevelType w:val="multilevel"/>
    <w:tmpl w:val="019C0D5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29415D5E"/>
    <w:multiLevelType w:val="multilevel"/>
    <w:tmpl w:val="78B09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95483E"/>
    <w:multiLevelType w:val="multilevel"/>
    <w:tmpl w:val="47CA9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C045696"/>
    <w:multiLevelType w:val="multilevel"/>
    <w:tmpl w:val="E88E4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2356B75"/>
    <w:multiLevelType w:val="hybridMultilevel"/>
    <w:tmpl w:val="AC8C0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083416"/>
    <w:multiLevelType w:val="multilevel"/>
    <w:tmpl w:val="E0269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97B6C3E"/>
    <w:multiLevelType w:val="hybridMultilevel"/>
    <w:tmpl w:val="CC2AE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D37789"/>
    <w:multiLevelType w:val="hybridMultilevel"/>
    <w:tmpl w:val="44F4B6D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42824A51"/>
    <w:multiLevelType w:val="multilevel"/>
    <w:tmpl w:val="7C46E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546082"/>
    <w:multiLevelType w:val="multilevel"/>
    <w:tmpl w:val="4BEAE2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 w15:restartNumberingAfterBreak="0">
    <w:nsid w:val="53DA080A"/>
    <w:multiLevelType w:val="multilevel"/>
    <w:tmpl w:val="406CD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CB0294"/>
    <w:multiLevelType w:val="multilevel"/>
    <w:tmpl w:val="2B2A67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A82825"/>
    <w:multiLevelType w:val="multilevel"/>
    <w:tmpl w:val="A9D4D8B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 w15:restartNumberingAfterBreak="0">
    <w:nsid w:val="66AC27F1"/>
    <w:multiLevelType w:val="multilevel"/>
    <w:tmpl w:val="23609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Calibri" w:eastAsia="Times New Roman" w:hAnsi="Calibri" w:cs="Calibri"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76716AC"/>
    <w:multiLevelType w:val="hybridMultilevel"/>
    <w:tmpl w:val="EB6E6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A341C5"/>
    <w:multiLevelType w:val="hybridMultilevel"/>
    <w:tmpl w:val="A8C61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FC3799"/>
    <w:multiLevelType w:val="multilevel"/>
    <w:tmpl w:val="348A2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50F061B"/>
    <w:multiLevelType w:val="multilevel"/>
    <w:tmpl w:val="F042C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DE0F2B"/>
    <w:multiLevelType w:val="hybridMultilevel"/>
    <w:tmpl w:val="42B68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07498684">
    <w:abstractNumId w:val="5"/>
  </w:num>
  <w:num w:numId="2" w16cid:durableId="944272286">
    <w:abstractNumId w:val="7"/>
  </w:num>
  <w:num w:numId="3" w16cid:durableId="1795253315">
    <w:abstractNumId w:val="9"/>
  </w:num>
  <w:num w:numId="4" w16cid:durableId="1970941118">
    <w:abstractNumId w:val="11"/>
  </w:num>
  <w:num w:numId="5" w16cid:durableId="460879134">
    <w:abstractNumId w:val="2"/>
  </w:num>
  <w:num w:numId="6" w16cid:durableId="982585063">
    <w:abstractNumId w:val="14"/>
  </w:num>
  <w:num w:numId="7" w16cid:durableId="1934045602">
    <w:abstractNumId w:val="0"/>
  </w:num>
  <w:num w:numId="8" w16cid:durableId="48310313">
    <w:abstractNumId w:val="18"/>
  </w:num>
  <w:num w:numId="9" w16cid:durableId="1371108437">
    <w:abstractNumId w:val="15"/>
  </w:num>
  <w:num w:numId="10" w16cid:durableId="367340660">
    <w:abstractNumId w:val="4"/>
  </w:num>
  <w:num w:numId="11" w16cid:durableId="1868324412">
    <w:abstractNumId w:val="20"/>
  </w:num>
  <w:num w:numId="12" w16cid:durableId="1777406286">
    <w:abstractNumId w:val="8"/>
  </w:num>
  <w:num w:numId="13" w16cid:durableId="141895672">
    <w:abstractNumId w:val="6"/>
  </w:num>
  <w:num w:numId="14" w16cid:durableId="274404304">
    <w:abstractNumId w:val="16"/>
  </w:num>
  <w:num w:numId="15" w16cid:durableId="1279334251">
    <w:abstractNumId w:val="17"/>
  </w:num>
  <w:num w:numId="16" w16cid:durableId="1825273318">
    <w:abstractNumId w:val="13"/>
  </w:num>
  <w:num w:numId="17" w16cid:durableId="1987395986">
    <w:abstractNumId w:val="12"/>
  </w:num>
  <w:num w:numId="18" w16cid:durableId="1950962850">
    <w:abstractNumId w:val="10"/>
  </w:num>
  <w:num w:numId="19" w16cid:durableId="1261254059">
    <w:abstractNumId w:val="1"/>
  </w:num>
  <w:num w:numId="20" w16cid:durableId="800542484">
    <w:abstractNumId w:val="3"/>
  </w:num>
  <w:num w:numId="21" w16cid:durableId="109663295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89B"/>
    <w:rsid w:val="00007E2D"/>
    <w:rsid w:val="000120E4"/>
    <w:rsid w:val="0002239E"/>
    <w:rsid w:val="00066CC1"/>
    <w:rsid w:val="00081AC4"/>
    <w:rsid w:val="000D4CFA"/>
    <w:rsid w:val="00161BB3"/>
    <w:rsid w:val="001633EA"/>
    <w:rsid w:val="0016788A"/>
    <w:rsid w:val="001B63AF"/>
    <w:rsid w:val="001B7E65"/>
    <w:rsid w:val="001C1FF5"/>
    <w:rsid w:val="0022340F"/>
    <w:rsid w:val="0026703E"/>
    <w:rsid w:val="002978AE"/>
    <w:rsid w:val="0035462D"/>
    <w:rsid w:val="00373D9B"/>
    <w:rsid w:val="00423F30"/>
    <w:rsid w:val="004D7754"/>
    <w:rsid w:val="005307A3"/>
    <w:rsid w:val="0054273F"/>
    <w:rsid w:val="00573868"/>
    <w:rsid w:val="00581141"/>
    <w:rsid w:val="0058687B"/>
    <w:rsid w:val="00624349"/>
    <w:rsid w:val="006641A2"/>
    <w:rsid w:val="0068016D"/>
    <w:rsid w:val="006E78F3"/>
    <w:rsid w:val="00710B8B"/>
    <w:rsid w:val="007240C0"/>
    <w:rsid w:val="0076241E"/>
    <w:rsid w:val="0077689B"/>
    <w:rsid w:val="007B748A"/>
    <w:rsid w:val="00822B5A"/>
    <w:rsid w:val="008634B0"/>
    <w:rsid w:val="00871C0E"/>
    <w:rsid w:val="00883FEC"/>
    <w:rsid w:val="008D6FE0"/>
    <w:rsid w:val="0097500A"/>
    <w:rsid w:val="00A401B9"/>
    <w:rsid w:val="00A40E4A"/>
    <w:rsid w:val="00A42CDD"/>
    <w:rsid w:val="00A80063"/>
    <w:rsid w:val="00B35F65"/>
    <w:rsid w:val="00B41931"/>
    <w:rsid w:val="00B530D2"/>
    <w:rsid w:val="00BD0A52"/>
    <w:rsid w:val="00C164BD"/>
    <w:rsid w:val="00CB7330"/>
    <w:rsid w:val="00CE6000"/>
    <w:rsid w:val="00DE6EFC"/>
    <w:rsid w:val="00E3244B"/>
    <w:rsid w:val="00FC447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3B469E"/>
  <w15:chartTrackingRefBased/>
  <w15:docId w15:val="{B5B79274-ECBC-3A4B-A550-6FF433014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3AF"/>
    <w:rPr>
      <w:rFonts w:eastAsiaTheme="minorEastAsia"/>
      <w:lang w:eastAsia="zh-CN"/>
    </w:rPr>
  </w:style>
  <w:style w:type="paragraph" w:styleId="Heading1">
    <w:name w:val="heading 1"/>
    <w:basedOn w:val="Normal"/>
    <w:next w:val="Normal"/>
    <w:link w:val="Heading1Char"/>
    <w:uiPriority w:val="9"/>
    <w:qFormat/>
    <w:rsid w:val="0057386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689B"/>
    <w:pPr>
      <w:tabs>
        <w:tab w:val="center" w:pos="4680"/>
        <w:tab w:val="right" w:pos="9360"/>
      </w:tabs>
    </w:pPr>
  </w:style>
  <w:style w:type="character" w:customStyle="1" w:styleId="HeaderChar">
    <w:name w:val="Header Char"/>
    <w:basedOn w:val="DefaultParagraphFont"/>
    <w:link w:val="Header"/>
    <w:uiPriority w:val="99"/>
    <w:rsid w:val="0077689B"/>
  </w:style>
  <w:style w:type="paragraph" w:styleId="Footer">
    <w:name w:val="footer"/>
    <w:basedOn w:val="Normal"/>
    <w:link w:val="FooterChar"/>
    <w:uiPriority w:val="99"/>
    <w:unhideWhenUsed/>
    <w:rsid w:val="0077689B"/>
    <w:pPr>
      <w:tabs>
        <w:tab w:val="center" w:pos="4680"/>
        <w:tab w:val="right" w:pos="9360"/>
      </w:tabs>
    </w:pPr>
  </w:style>
  <w:style w:type="character" w:customStyle="1" w:styleId="FooterChar">
    <w:name w:val="Footer Char"/>
    <w:basedOn w:val="DefaultParagraphFont"/>
    <w:link w:val="Footer"/>
    <w:uiPriority w:val="99"/>
    <w:rsid w:val="0077689B"/>
  </w:style>
  <w:style w:type="character" w:styleId="Hyperlink">
    <w:name w:val="Hyperlink"/>
    <w:basedOn w:val="DefaultParagraphFont"/>
    <w:uiPriority w:val="99"/>
    <w:unhideWhenUsed/>
    <w:rsid w:val="0068016D"/>
    <w:rPr>
      <w:color w:val="0000FF"/>
      <w:u w:val="single"/>
    </w:rPr>
  </w:style>
  <w:style w:type="character" w:customStyle="1" w:styleId="Heading1Char">
    <w:name w:val="Heading 1 Char"/>
    <w:basedOn w:val="DefaultParagraphFont"/>
    <w:link w:val="Heading1"/>
    <w:uiPriority w:val="9"/>
    <w:rsid w:val="00573868"/>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1B63AF"/>
    <w:pPr>
      <w:ind w:left="720"/>
      <w:contextualSpacing/>
    </w:pPr>
  </w:style>
  <w:style w:type="character" w:styleId="UnresolvedMention">
    <w:name w:val="Unresolved Mention"/>
    <w:basedOn w:val="DefaultParagraphFont"/>
    <w:uiPriority w:val="99"/>
    <w:semiHidden/>
    <w:unhideWhenUsed/>
    <w:rsid w:val="001B63AF"/>
    <w:rPr>
      <w:color w:val="605E5C"/>
      <w:shd w:val="clear" w:color="auto" w:fill="E1DFDD"/>
    </w:rPr>
  </w:style>
  <w:style w:type="paragraph" w:customStyle="1" w:styleId="paragraph">
    <w:name w:val="paragraph"/>
    <w:basedOn w:val="Normal"/>
    <w:rsid w:val="00161BB3"/>
    <w:pPr>
      <w:spacing w:before="100" w:beforeAutospacing="1" w:after="100" w:afterAutospacing="1"/>
    </w:pPr>
    <w:rPr>
      <w:rFonts w:ascii="Times New Roman" w:eastAsia="Times New Roman" w:hAnsi="Times New Roman" w:cs="Times New Roman"/>
      <w:lang w:eastAsia="en-US"/>
    </w:rPr>
  </w:style>
  <w:style w:type="character" w:customStyle="1" w:styleId="normaltextrun">
    <w:name w:val="normaltextrun"/>
    <w:basedOn w:val="DefaultParagraphFont"/>
    <w:rsid w:val="00161BB3"/>
  </w:style>
  <w:style w:type="character" w:customStyle="1" w:styleId="eop">
    <w:name w:val="eop"/>
    <w:basedOn w:val="DefaultParagraphFont"/>
    <w:rsid w:val="00161BB3"/>
  </w:style>
  <w:style w:type="paragraph" w:styleId="Revision">
    <w:name w:val="Revision"/>
    <w:hidden/>
    <w:uiPriority w:val="99"/>
    <w:semiHidden/>
    <w:rsid w:val="000120E4"/>
    <w:rPr>
      <w:rFonts w:eastAsiaTheme="minorEastAsia"/>
      <w:lang w:eastAsia="zh-CN"/>
    </w:rPr>
  </w:style>
  <w:style w:type="character" w:customStyle="1" w:styleId="ui-provider">
    <w:name w:val="ui-provider"/>
    <w:basedOn w:val="DefaultParagraphFont"/>
    <w:rsid w:val="008D6F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2423774">
      <w:bodyDiv w:val="1"/>
      <w:marLeft w:val="0"/>
      <w:marRight w:val="0"/>
      <w:marTop w:val="0"/>
      <w:marBottom w:val="0"/>
      <w:divBdr>
        <w:top w:val="none" w:sz="0" w:space="0" w:color="auto"/>
        <w:left w:val="none" w:sz="0" w:space="0" w:color="auto"/>
        <w:bottom w:val="none" w:sz="0" w:space="0" w:color="auto"/>
        <w:right w:val="none" w:sz="0" w:space="0" w:color="auto"/>
      </w:divBdr>
    </w:div>
    <w:div w:id="1298804256">
      <w:bodyDiv w:val="1"/>
      <w:marLeft w:val="0"/>
      <w:marRight w:val="0"/>
      <w:marTop w:val="0"/>
      <w:marBottom w:val="0"/>
      <w:divBdr>
        <w:top w:val="none" w:sz="0" w:space="0" w:color="auto"/>
        <w:left w:val="none" w:sz="0" w:space="0" w:color="auto"/>
        <w:bottom w:val="none" w:sz="0" w:space="0" w:color="auto"/>
        <w:right w:val="none" w:sz="0" w:space="0" w:color="auto"/>
      </w:divBdr>
      <w:divsChild>
        <w:div w:id="1954898241">
          <w:marLeft w:val="0"/>
          <w:marRight w:val="0"/>
          <w:marTop w:val="0"/>
          <w:marBottom w:val="0"/>
          <w:divBdr>
            <w:top w:val="none" w:sz="0" w:space="0" w:color="auto"/>
            <w:left w:val="none" w:sz="0" w:space="0" w:color="auto"/>
            <w:bottom w:val="none" w:sz="0" w:space="0" w:color="auto"/>
            <w:right w:val="none" w:sz="0" w:space="0" w:color="auto"/>
          </w:divBdr>
        </w:div>
        <w:div w:id="233126653">
          <w:marLeft w:val="0"/>
          <w:marRight w:val="0"/>
          <w:marTop w:val="0"/>
          <w:marBottom w:val="0"/>
          <w:divBdr>
            <w:top w:val="none" w:sz="0" w:space="0" w:color="auto"/>
            <w:left w:val="none" w:sz="0" w:space="0" w:color="auto"/>
            <w:bottom w:val="none" w:sz="0" w:space="0" w:color="auto"/>
            <w:right w:val="none" w:sz="0" w:space="0" w:color="auto"/>
          </w:divBdr>
        </w:div>
        <w:div w:id="474762365">
          <w:marLeft w:val="0"/>
          <w:marRight w:val="0"/>
          <w:marTop w:val="0"/>
          <w:marBottom w:val="0"/>
          <w:divBdr>
            <w:top w:val="none" w:sz="0" w:space="0" w:color="auto"/>
            <w:left w:val="none" w:sz="0" w:space="0" w:color="auto"/>
            <w:bottom w:val="none" w:sz="0" w:space="0" w:color="auto"/>
            <w:right w:val="none" w:sz="0" w:space="0" w:color="auto"/>
          </w:divBdr>
        </w:div>
        <w:div w:id="1683044613">
          <w:marLeft w:val="0"/>
          <w:marRight w:val="0"/>
          <w:marTop w:val="0"/>
          <w:marBottom w:val="0"/>
          <w:divBdr>
            <w:top w:val="none" w:sz="0" w:space="0" w:color="auto"/>
            <w:left w:val="none" w:sz="0" w:space="0" w:color="auto"/>
            <w:bottom w:val="none" w:sz="0" w:space="0" w:color="auto"/>
            <w:right w:val="none" w:sz="0" w:space="0" w:color="auto"/>
          </w:divBdr>
        </w:div>
        <w:div w:id="78213050">
          <w:marLeft w:val="0"/>
          <w:marRight w:val="0"/>
          <w:marTop w:val="0"/>
          <w:marBottom w:val="0"/>
          <w:divBdr>
            <w:top w:val="none" w:sz="0" w:space="0" w:color="auto"/>
            <w:left w:val="none" w:sz="0" w:space="0" w:color="auto"/>
            <w:bottom w:val="none" w:sz="0" w:space="0" w:color="auto"/>
            <w:right w:val="none" w:sz="0" w:space="0" w:color="auto"/>
          </w:divBdr>
        </w:div>
        <w:div w:id="1717853826">
          <w:marLeft w:val="0"/>
          <w:marRight w:val="0"/>
          <w:marTop w:val="0"/>
          <w:marBottom w:val="0"/>
          <w:divBdr>
            <w:top w:val="none" w:sz="0" w:space="0" w:color="auto"/>
            <w:left w:val="none" w:sz="0" w:space="0" w:color="auto"/>
            <w:bottom w:val="none" w:sz="0" w:space="0" w:color="auto"/>
            <w:right w:val="none" w:sz="0" w:space="0" w:color="auto"/>
          </w:divBdr>
        </w:div>
        <w:div w:id="1015498083">
          <w:marLeft w:val="0"/>
          <w:marRight w:val="0"/>
          <w:marTop w:val="0"/>
          <w:marBottom w:val="0"/>
          <w:divBdr>
            <w:top w:val="none" w:sz="0" w:space="0" w:color="auto"/>
            <w:left w:val="none" w:sz="0" w:space="0" w:color="auto"/>
            <w:bottom w:val="none" w:sz="0" w:space="0" w:color="auto"/>
            <w:right w:val="none" w:sz="0" w:space="0" w:color="auto"/>
          </w:divBdr>
        </w:div>
        <w:div w:id="153689802">
          <w:marLeft w:val="0"/>
          <w:marRight w:val="0"/>
          <w:marTop w:val="0"/>
          <w:marBottom w:val="0"/>
          <w:divBdr>
            <w:top w:val="none" w:sz="0" w:space="0" w:color="auto"/>
            <w:left w:val="none" w:sz="0" w:space="0" w:color="auto"/>
            <w:bottom w:val="none" w:sz="0" w:space="0" w:color="auto"/>
            <w:right w:val="none" w:sz="0" w:space="0" w:color="auto"/>
          </w:divBdr>
        </w:div>
        <w:div w:id="1168594856">
          <w:marLeft w:val="0"/>
          <w:marRight w:val="0"/>
          <w:marTop w:val="0"/>
          <w:marBottom w:val="0"/>
          <w:divBdr>
            <w:top w:val="none" w:sz="0" w:space="0" w:color="auto"/>
            <w:left w:val="none" w:sz="0" w:space="0" w:color="auto"/>
            <w:bottom w:val="none" w:sz="0" w:space="0" w:color="auto"/>
            <w:right w:val="none" w:sz="0" w:space="0" w:color="auto"/>
          </w:divBdr>
        </w:div>
        <w:div w:id="1839270232">
          <w:marLeft w:val="0"/>
          <w:marRight w:val="0"/>
          <w:marTop w:val="0"/>
          <w:marBottom w:val="0"/>
          <w:divBdr>
            <w:top w:val="none" w:sz="0" w:space="0" w:color="auto"/>
            <w:left w:val="none" w:sz="0" w:space="0" w:color="auto"/>
            <w:bottom w:val="none" w:sz="0" w:space="0" w:color="auto"/>
            <w:right w:val="none" w:sz="0" w:space="0" w:color="auto"/>
          </w:divBdr>
        </w:div>
        <w:div w:id="220334266">
          <w:marLeft w:val="0"/>
          <w:marRight w:val="0"/>
          <w:marTop w:val="0"/>
          <w:marBottom w:val="0"/>
          <w:divBdr>
            <w:top w:val="none" w:sz="0" w:space="0" w:color="auto"/>
            <w:left w:val="none" w:sz="0" w:space="0" w:color="auto"/>
            <w:bottom w:val="none" w:sz="0" w:space="0" w:color="auto"/>
            <w:right w:val="none" w:sz="0" w:space="0" w:color="auto"/>
          </w:divBdr>
        </w:div>
        <w:div w:id="1235697763">
          <w:marLeft w:val="0"/>
          <w:marRight w:val="0"/>
          <w:marTop w:val="0"/>
          <w:marBottom w:val="0"/>
          <w:divBdr>
            <w:top w:val="none" w:sz="0" w:space="0" w:color="auto"/>
            <w:left w:val="none" w:sz="0" w:space="0" w:color="auto"/>
            <w:bottom w:val="none" w:sz="0" w:space="0" w:color="auto"/>
            <w:right w:val="none" w:sz="0" w:space="0" w:color="auto"/>
          </w:divBdr>
        </w:div>
        <w:div w:id="996147292">
          <w:marLeft w:val="0"/>
          <w:marRight w:val="0"/>
          <w:marTop w:val="0"/>
          <w:marBottom w:val="0"/>
          <w:divBdr>
            <w:top w:val="none" w:sz="0" w:space="0" w:color="auto"/>
            <w:left w:val="none" w:sz="0" w:space="0" w:color="auto"/>
            <w:bottom w:val="none" w:sz="0" w:space="0" w:color="auto"/>
            <w:right w:val="none" w:sz="0" w:space="0" w:color="auto"/>
          </w:divBdr>
        </w:div>
      </w:divsChild>
    </w:div>
    <w:div w:id="1500580419">
      <w:bodyDiv w:val="1"/>
      <w:marLeft w:val="0"/>
      <w:marRight w:val="0"/>
      <w:marTop w:val="0"/>
      <w:marBottom w:val="0"/>
      <w:divBdr>
        <w:top w:val="none" w:sz="0" w:space="0" w:color="auto"/>
        <w:left w:val="none" w:sz="0" w:space="0" w:color="auto"/>
        <w:bottom w:val="none" w:sz="0" w:space="0" w:color="auto"/>
        <w:right w:val="none" w:sz="0" w:space="0" w:color="auto"/>
      </w:divBdr>
    </w:div>
    <w:div w:id="1586841164">
      <w:bodyDiv w:val="1"/>
      <w:marLeft w:val="0"/>
      <w:marRight w:val="0"/>
      <w:marTop w:val="0"/>
      <w:marBottom w:val="0"/>
      <w:divBdr>
        <w:top w:val="none" w:sz="0" w:space="0" w:color="auto"/>
        <w:left w:val="none" w:sz="0" w:space="0" w:color="auto"/>
        <w:bottom w:val="none" w:sz="0" w:space="0" w:color="auto"/>
        <w:right w:val="none" w:sz="0" w:space="0" w:color="auto"/>
      </w:divBdr>
    </w:div>
    <w:div w:id="1881237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hyperlink" Target="http://www.trgmultimedia.com/" TargetMode="External"/><Relationship Id="rId1" Type="http://schemas.openxmlformats.org/officeDocument/2006/relationships/hyperlink" Target="http://www.trgmultimed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9B6FC5-E027-D948-A01A-E63421545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829</Words>
  <Characters>4729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Adanich</dc:creator>
  <cp:keywords/>
  <dc:description/>
  <cp:lastModifiedBy>Craig Cardilino</cp:lastModifiedBy>
  <cp:revision>3</cp:revision>
  <cp:lastPrinted>2022-11-30T19:40:00Z</cp:lastPrinted>
  <dcterms:created xsi:type="dcterms:W3CDTF">2025-04-30T17:22:00Z</dcterms:created>
  <dcterms:modified xsi:type="dcterms:W3CDTF">2025-04-30T17:25:00Z</dcterms:modified>
</cp:coreProperties>
</file>